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04" w:rsidRPr="002A7D9C" w:rsidRDefault="005A6704" w:rsidP="005A6704">
      <w:pPr>
        <w:spacing w:after="0"/>
        <w:jc w:val="center"/>
        <w:rPr>
          <w:rStyle w:val="Pogrubienie"/>
          <w:rFonts w:ascii="Times New Roman" w:hAnsi="Times New Roman" w:cs="Times New Roman"/>
          <w:color w:val="C00000"/>
          <w:sz w:val="40"/>
          <w:szCs w:val="40"/>
          <w:u w:val="single"/>
        </w:rPr>
      </w:pPr>
      <w:bookmarkStart w:id="0" w:name="_GoBack"/>
      <w:bookmarkEnd w:id="0"/>
      <w:r w:rsidRPr="002A7D9C">
        <w:rPr>
          <w:rStyle w:val="Pogrubienie"/>
          <w:rFonts w:ascii="Times New Roman" w:hAnsi="Times New Roman" w:cs="Times New Roman"/>
          <w:color w:val="C00000"/>
          <w:sz w:val="40"/>
          <w:szCs w:val="40"/>
          <w:u w:val="single"/>
        </w:rPr>
        <w:t xml:space="preserve">Zebranie rodziców uczniów </w:t>
      </w:r>
      <w:r w:rsidRPr="002A7D9C">
        <w:rPr>
          <w:rStyle w:val="Pogrubienie"/>
          <w:rFonts w:ascii="Times New Roman" w:hAnsi="Times New Roman" w:cs="Times New Roman"/>
          <w:color w:val="C00000"/>
          <w:sz w:val="40"/>
          <w:szCs w:val="40"/>
          <w:u w:val="single"/>
        </w:rPr>
        <w:br/>
        <w:t xml:space="preserve">klas I, II, III </w:t>
      </w:r>
    </w:p>
    <w:p w:rsidR="005A6704" w:rsidRPr="002A7D9C" w:rsidRDefault="005A6704" w:rsidP="005A6704">
      <w:pPr>
        <w:spacing w:after="0"/>
        <w:jc w:val="center"/>
        <w:rPr>
          <w:rStyle w:val="Pogrubienie"/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2A7D9C">
        <w:rPr>
          <w:rStyle w:val="Pogrubienie"/>
          <w:rFonts w:ascii="Times New Roman" w:hAnsi="Times New Roman" w:cs="Times New Roman"/>
          <w:color w:val="C00000"/>
          <w:sz w:val="40"/>
          <w:szCs w:val="40"/>
          <w:u w:val="single"/>
        </w:rPr>
        <w:t>16 stycznia (czwartek) 2020r. godz. 17.00</w:t>
      </w:r>
    </w:p>
    <w:p w:rsidR="005A6704" w:rsidRPr="005A6704" w:rsidRDefault="005A6704" w:rsidP="005A6704">
      <w:pPr>
        <w:spacing w:after="0"/>
        <w:rPr>
          <w:rFonts w:ascii="Times New Roman" w:hAnsi="Times New Roman" w:cs="Times New Roman"/>
          <w:bCs/>
          <w:color w:val="C00000"/>
          <w:sz w:val="32"/>
          <w:szCs w:val="32"/>
        </w:rPr>
      </w:pPr>
    </w:p>
    <w:tbl>
      <w:tblPr>
        <w:tblStyle w:val="Tabela-Siatka"/>
        <w:tblW w:w="8841" w:type="dxa"/>
        <w:tblLook w:val="04A0" w:firstRow="1" w:lastRow="0" w:firstColumn="1" w:lastColumn="0" w:noHBand="0" w:noVBand="1"/>
      </w:tblPr>
      <w:tblGrid>
        <w:gridCol w:w="1798"/>
        <w:gridCol w:w="1706"/>
        <w:gridCol w:w="5337"/>
      </w:tblGrid>
      <w:tr w:rsidR="005A6704" w:rsidRPr="005A6704" w:rsidTr="005749F1"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Wychowawca</w:t>
            </w:r>
          </w:p>
        </w:tc>
      </w:tr>
      <w:tr w:rsidR="005A6704" w:rsidRPr="005A6704" w:rsidTr="005749F1">
        <w:trPr>
          <w:trHeight w:val="587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IAsp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 xml:space="preserve">p. Grzegorz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Gańko</w:t>
            </w:r>
            <w:proofErr w:type="spellEnd"/>
          </w:p>
        </w:tc>
      </w:tr>
      <w:tr w:rsidR="005A6704" w:rsidRPr="005A6704" w:rsidTr="005749F1">
        <w:trPr>
          <w:trHeight w:val="668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IBsp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 xml:space="preserve">p. Marek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Pałdyna</w:t>
            </w:r>
            <w:proofErr w:type="spellEnd"/>
          </w:p>
        </w:tc>
      </w:tr>
      <w:tr w:rsidR="005A6704" w:rsidRPr="005A6704" w:rsidTr="005749F1">
        <w:trPr>
          <w:trHeight w:val="525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ICsp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p. M. Kurowska</w:t>
            </w:r>
          </w:p>
        </w:tc>
      </w:tr>
      <w:tr w:rsidR="005A6704" w:rsidRPr="005A6704" w:rsidTr="005749F1">
        <w:trPr>
          <w:trHeight w:val="676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IDsp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świetlica</w:t>
            </w:r>
          </w:p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(drugi budynek)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 xml:space="preserve">p. Dorota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Konca</w:t>
            </w:r>
            <w:proofErr w:type="spellEnd"/>
          </w:p>
        </w:tc>
      </w:tr>
      <w:tr w:rsidR="005A6704" w:rsidRPr="005A6704" w:rsidTr="005749F1">
        <w:trPr>
          <w:trHeight w:val="674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IEsp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p. Alicja Maciejewska</w:t>
            </w:r>
          </w:p>
        </w:tc>
      </w:tr>
      <w:tr w:rsidR="005A6704" w:rsidRPr="005A6704" w:rsidTr="005749F1">
        <w:trPr>
          <w:trHeight w:val="658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IFsp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 xml:space="preserve">p. Katarzyna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Pieńczuk</w:t>
            </w:r>
            <w:proofErr w:type="spellEnd"/>
          </w:p>
        </w:tc>
      </w:tr>
      <w:tr w:rsidR="005A6704" w:rsidRPr="005A6704" w:rsidTr="005749F1">
        <w:trPr>
          <w:trHeight w:val="670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IGsp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 xml:space="preserve">p. Małgorzata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Kiełczykowska</w:t>
            </w:r>
            <w:proofErr w:type="spellEnd"/>
          </w:p>
        </w:tc>
      </w:tr>
      <w:tr w:rsidR="005A6704" w:rsidRPr="005A6704" w:rsidTr="005749F1">
        <w:trPr>
          <w:trHeight w:val="682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IAg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 xml:space="preserve">p. Elżbieta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Smater</w:t>
            </w:r>
            <w:proofErr w:type="spellEnd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 xml:space="preserve">- nb. </w:t>
            </w:r>
          </w:p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 xml:space="preserve">zebranie odbędzie się </w:t>
            </w:r>
          </w:p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w późniejszym terminie</w:t>
            </w:r>
          </w:p>
        </w:tc>
      </w:tr>
      <w:tr w:rsidR="005A6704" w:rsidRPr="005A6704" w:rsidTr="005749F1">
        <w:trPr>
          <w:trHeight w:val="666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IBg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p. Jacek Jeżak</w:t>
            </w:r>
          </w:p>
        </w:tc>
      </w:tr>
      <w:tr w:rsidR="005A6704" w:rsidRPr="005A6704" w:rsidTr="005749F1">
        <w:trPr>
          <w:trHeight w:val="664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ICg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 xml:space="preserve">p. Joanna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Pałdyna</w:t>
            </w:r>
            <w:proofErr w:type="spellEnd"/>
          </w:p>
        </w:tc>
      </w:tr>
      <w:tr w:rsidR="005A6704" w:rsidRPr="005A6704" w:rsidTr="005749F1">
        <w:trPr>
          <w:trHeight w:val="676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lastRenderedPageBreak/>
              <w:t>IDg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 xml:space="preserve">p. Ewa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Szmidt</w:t>
            </w:r>
            <w:proofErr w:type="spellEnd"/>
          </w:p>
        </w:tc>
      </w:tr>
      <w:tr w:rsidR="005A6704" w:rsidRPr="005A6704" w:rsidTr="005749F1">
        <w:trPr>
          <w:trHeight w:val="802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IEg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p. Dorota Chojnacka- Zarzycka- nb. zebranie odbędzie się w późniejszym terminie</w:t>
            </w:r>
          </w:p>
        </w:tc>
      </w:tr>
      <w:tr w:rsidR="005A6704" w:rsidRPr="005A6704" w:rsidTr="005749F1">
        <w:trPr>
          <w:trHeight w:val="675"/>
        </w:trPr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IFg</w:t>
            </w:r>
            <w:proofErr w:type="spellEnd"/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p. Iwona Smuga</w:t>
            </w:r>
          </w:p>
        </w:tc>
      </w:tr>
      <w:tr w:rsidR="005A6704" w:rsidRPr="005A6704" w:rsidTr="005749F1">
        <w:tc>
          <w:tcPr>
            <w:tcW w:w="179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IIA</w:t>
            </w:r>
          </w:p>
        </w:tc>
        <w:tc>
          <w:tcPr>
            <w:tcW w:w="1706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5337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 xml:space="preserve">p. Grzegorz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Skultecki</w:t>
            </w:r>
            <w:proofErr w:type="spellEnd"/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IIB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 xml:space="preserve">p. Jowita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Stusińska</w:t>
            </w:r>
            <w:proofErr w:type="spellEnd"/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IIC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p. Katarzyna Rymer-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Rowicka</w:t>
            </w:r>
            <w:proofErr w:type="spellEnd"/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IID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p. Katarzyna Zatońska</w:t>
            </w:r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IIE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p. Elżbieta Nowak</w:t>
            </w:r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bottom w:val="single" w:sz="18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IIF</w:t>
            </w:r>
          </w:p>
        </w:tc>
        <w:tc>
          <w:tcPr>
            <w:tcW w:w="1706" w:type="dxa"/>
            <w:tcBorders>
              <w:left w:val="thinThickThinMediumGap" w:sz="2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5337" w:type="dxa"/>
            <w:tcBorders>
              <w:left w:val="thinThickThinMediumGap" w:sz="24" w:space="0" w:color="auto"/>
              <w:bottom w:val="single" w:sz="18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32"/>
                <w:szCs w:val="32"/>
                <w:lang w:eastAsia="pl-PL"/>
              </w:rPr>
              <w:t>p. Joanna Olesiejuk</w:t>
            </w:r>
          </w:p>
        </w:tc>
      </w:tr>
      <w:tr w:rsidR="005A6704" w:rsidRPr="005A6704" w:rsidTr="005749F1">
        <w:tc>
          <w:tcPr>
            <w:tcW w:w="1798" w:type="dxa"/>
            <w:tcBorders>
              <w:top w:val="single" w:sz="18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IIIA</w:t>
            </w:r>
          </w:p>
        </w:tc>
        <w:tc>
          <w:tcPr>
            <w:tcW w:w="1706" w:type="dxa"/>
            <w:tcBorders>
              <w:top w:val="single" w:sz="18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5337" w:type="dxa"/>
            <w:tcBorders>
              <w:top w:val="single" w:sz="18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highlight w:val="yellow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 xml:space="preserve">p. Beata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Duszczyk</w:t>
            </w:r>
            <w:proofErr w:type="spellEnd"/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IIIB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 xml:space="preserve">p. Michał </w:t>
            </w:r>
            <w:proofErr w:type="spellStart"/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Musiałkiewicz</w:t>
            </w:r>
            <w:proofErr w:type="spellEnd"/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IIIC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p. Ewa Tkaczyk-Ośko</w:t>
            </w:r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IIID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p. Marzanna Grzelczak</w:t>
            </w:r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IIIE</w:t>
            </w:r>
          </w:p>
        </w:tc>
        <w:tc>
          <w:tcPr>
            <w:tcW w:w="1706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5337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p. Justyna Radomińska</w:t>
            </w:r>
          </w:p>
        </w:tc>
      </w:tr>
      <w:tr w:rsidR="005A6704" w:rsidRPr="005A6704" w:rsidTr="005749F1">
        <w:tc>
          <w:tcPr>
            <w:tcW w:w="1798" w:type="dxa"/>
            <w:tcBorders>
              <w:left w:val="thinThickThinMediumGap" w:sz="24" w:space="0" w:color="auto"/>
              <w:bottom w:val="single" w:sz="18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IIIF</w:t>
            </w:r>
          </w:p>
        </w:tc>
        <w:tc>
          <w:tcPr>
            <w:tcW w:w="1706" w:type="dxa"/>
            <w:tcBorders>
              <w:left w:val="thinThickThinMediumGap" w:sz="2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5A6704" w:rsidRPr="005A6704" w:rsidRDefault="005A6704" w:rsidP="00574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5337" w:type="dxa"/>
            <w:tcBorders>
              <w:left w:val="thinThickThinMediumGap" w:sz="24" w:space="0" w:color="auto"/>
              <w:bottom w:val="single" w:sz="18" w:space="0" w:color="auto"/>
              <w:right w:val="thinThickThinMediumGap" w:sz="24" w:space="0" w:color="auto"/>
            </w:tcBorders>
          </w:tcPr>
          <w:p w:rsidR="005A6704" w:rsidRPr="005A6704" w:rsidRDefault="005A6704" w:rsidP="005749F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</w:pPr>
            <w:r w:rsidRPr="005A67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pl-PL"/>
              </w:rPr>
              <w:t>p. Anna Pióro</w:t>
            </w:r>
          </w:p>
        </w:tc>
      </w:tr>
    </w:tbl>
    <w:p w:rsidR="005A6704" w:rsidRPr="005A6704" w:rsidRDefault="005A6704" w:rsidP="005A6704">
      <w:pPr>
        <w:rPr>
          <w:rStyle w:val="Pogrubienie"/>
          <w:rFonts w:ascii="Lato" w:hAnsi="Lato" w:cs="Arial"/>
          <w:color w:val="993366"/>
          <w:sz w:val="32"/>
          <w:szCs w:val="32"/>
        </w:rPr>
      </w:pPr>
    </w:p>
    <w:p w:rsidR="005A6704" w:rsidRPr="005A6704" w:rsidRDefault="005A6704" w:rsidP="005A6704">
      <w:pPr>
        <w:rPr>
          <w:rFonts w:ascii="Lato" w:hAnsi="Lato" w:cs="Arial"/>
          <w:sz w:val="32"/>
          <w:szCs w:val="32"/>
        </w:rPr>
      </w:pPr>
    </w:p>
    <w:p w:rsidR="005A6704" w:rsidRPr="005A6704" w:rsidRDefault="005A6704" w:rsidP="005A67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5A670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sale lekcyjne 1- 21- budynek główny</w:t>
      </w:r>
    </w:p>
    <w:p w:rsidR="005A6704" w:rsidRPr="005A6704" w:rsidRDefault="005A6704" w:rsidP="005A67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5A670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sale lekcyjne 22- 32- budynek drugi</w:t>
      </w:r>
    </w:p>
    <w:p w:rsidR="005A6704" w:rsidRPr="005A6704" w:rsidRDefault="005A6704" w:rsidP="005A6704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</w:p>
    <w:p w:rsidR="005A6704" w:rsidRDefault="005A6704" w:rsidP="005A6704">
      <w:pPr>
        <w:rPr>
          <w:rFonts w:ascii="Lato" w:hAnsi="Lato" w:cs="Arial"/>
          <w:sz w:val="21"/>
          <w:szCs w:val="21"/>
        </w:rPr>
      </w:pPr>
    </w:p>
    <w:p w:rsidR="00FB297B" w:rsidRDefault="00FB297B"/>
    <w:sectPr w:rsidR="00FB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83"/>
    <w:rsid w:val="002A7D9C"/>
    <w:rsid w:val="005A6704"/>
    <w:rsid w:val="005F5C83"/>
    <w:rsid w:val="00C15AF1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DD74-F821-4E17-8ED7-FDC1C16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7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6704"/>
    <w:rPr>
      <w:b/>
      <w:bCs/>
    </w:rPr>
  </w:style>
  <w:style w:type="table" w:styleId="Tabela-Siatka">
    <w:name w:val="Table Grid"/>
    <w:basedOn w:val="Standardowy"/>
    <w:uiPriority w:val="59"/>
    <w:rsid w:val="005A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2020-01-15T13:58:00Z</dcterms:created>
  <dcterms:modified xsi:type="dcterms:W3CDTF">2020-01-15T13:58:00Z</dcterms:modified>
</cp:coreProperties>
</file>